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78F" w:rsidRPr="004513F5" w:rsidRDefault="0075578F" w:rsidP="0075578F">
      <w:pPr>
        <w:spacing w:after="120" w:line="480" w:lineRule="auto"/>
        <w:jc w:val="right"/>
        <w:rPr>
          <w:rFonts w:ascii="Tahoma" w:hAnsi="Tahoma" w:cs="Tahoma"/>
          <w:b/>
          <w:bCs/>
          <w:color w:val="548DD4"/>
          <w:bdr w:val="single" w:sz="18" w:space="0" w:color="548DD4"/>
        </w:rPr>
      </w:pPr>
      <w:r w:rsidRPr="004513F5">
        <w:rPr>
          <w:rFonts w:ascii="Tahoma" w:hAnsi="Tahoma" w:cs="Tahoma"/>
          <w:b/>
        </w:rPr>
        <w:t xml:space="preserve">OBRAZEC </w:t>
      </w:r>
      <w:r w:rsidR="00300840" w:rsidRPr="004513F5">
        <w:rPr>
          <w:rFonts w:ascii="Tahoma" w:hAnsi="Tahoma" w:cs="Tahoma"/>
          <w:b/>
        </w:rPr>
        <w:t>PONUDBA</w:t>
      </w:r>
    </w:p>
    <w:p w:rsidR="0075578F" w:rsidRPr="004513F5" w:rsidRDefault="0075578F" w:rsidP="0075578F">
      <w:pPr>
        <w:rPr>
          <w:rFonts w:ascii="Tahoma" w:hAnsi="Tahoma" w:cs="Tahoma"/>
          <w:sz w:val="20"/>
          <w:szCs w:val="20"/>
        </w:rPr>
      </w:pPr>
      <w:r w:rsidRPr="004513F5">
        <w:rPr>
          <w:rFonts w:ascii="Tahoma" w:hAnsi="Tahoma" w:cs="Tahoma"/>
          <w:b/>
          <w:bCs/>
          <w:color w:val="548DD4"/>
          <w:sz w:val="20"/>
          <w:szCs w:val="20"/>
        </w:rPr>
        <w:t>Naročnik:</w:t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255E1B">
        <w:rPr>
          <w:rFonts w:ascii="Tahoma" w:hAnsi="Tahoma" w:cs="Tahoma"/>
          <w:b/>
          <w:bCs/>
          <w:sz w:val="20"/>
          <w:szCs w:val="20"/>
        </w:rPr>
        <w:t xml:space="preserve">OSNOVNA ŠOLA </w:t>
      </w:r>
      <w:r w:rsidR="00255E1B" w:rsidRPr="00255E1B">
        <w:rPr>
          <w:rFonts w:ascii="Tahoma" w:hAnsi="Tahoma" w:cs="Tahoma"/>
          <w:b/>
          <w:bCs/>
          <w:sz w:val="20"/>
          <w:szCs w:val="20"/>
        </w:rPr>
        <w:t>ŠENTVID</w:t>
      </w:r>
      <w:r w:rsidR="00C60A69" w:rsidRPr="004513F5">
        <w:rPr>
          <w:rFonts w:ascii="Tahoma" w:hAnsi="Tahoma" w:cs="Tahoma"/>
          <w:b/>
          <w:bCs/>
          <w:sz w:val="20"/>
          <w:szCs w:val="20"/>
        </w:rPr>
        <w:t xml:space="preserve">, </w:t>
      </w:r>
      <w:r w:rsidR="00255E1B" w:rsidRPr="00255E1B">
        <w:rPr>
          <w:rFonts w:ascii="Tahoma" w:hAnsi="Tahoma" w:cs="Tahoma"/>
          <w:b/>
          <w:bCs/>
          <w:sz w:val="20"/>
          <w:szCs w:val="20"/>
        </w:rPr>
        <w:t>Prušnikova ulica 98, Ljubljana, 1210 LJUBLJANA-ŠENTVID</w:t>
      </w:r>
    </w:p>
    <w:p w:rsidR="0075578F" w:rsidRPr="004513F5" w:rsidRDefault="0075578F" w:rsidP="0075578F">
      <w:pPr>
        <w:jc w:val="both"/>
        <w:rPr>
          <w:rFonts w:ascii="Tahoma" w:hAnsi="Tahoma" w:cs="Tahoma"/>
          <w:b/>
          <w:color w:val="548DD4"/>
          <w:sz w:val="20"/>
          <w:szCs w:val="20"/>
        </w:rPr>
      </w:pPr>
      <w:r w:rsidRPr="004513F5">
        <w:rPr>
          <w:rFonts w:ascii="Tahoma" w:hAnsi="Tahoma" w:cs="Tahoma"/>
          <w:b/>
          <w:color w:val="548DD4"/>
          <w:sz w:val="20"/>
          <w:szCs w:val="20"/>
        </w:rPr>
        <w:t xml:space="preserve">Ponudnik: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300840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Naziv ponudnika:</w:t>
            </w:r>
          </w:p>
        </w:tc>
      </w:tr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Davčna številka:</w:t>
            </w:r>
          </w:p>
        </w:tc>
      </w:tr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Matična številka:</w:t>
            </w:r>
          </w:p>
        </w:tc>
      </w:tr>
      <w:tr w:rsidR="0075578F" w:rsidRPr="004513F5" w:rsidTr="00615882">
        <w:trPr>
          <w:trHeight w:val="336"/>
        </w:trPr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300840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Naslov</w:t>
            </w:r>
            <w:r w:rsidR="00300840" w:rsidRPr="004513F5">
              <w:rPr>
                <w:rFonts w:ascii="Tahoma" w:hAnsi="Tahoma" w:cs="Tahoma"/>
              </w:rPr>
              <w:t>:</w:t>
            </w:r>
          </w:p>
        </w:tc>
      </w:tr>
    </w:tbl>
    <w:p w:rsidR="0075578F" w:rsidRPr="004513F5" w:rsidRDefault="0075578F" w:rsidP="0075578F">
      <w:pPr>
        <w:rPr>
          <w:rFonts w:ascii="Tahoma" w:hAnsi="Tahoma" w:cs="Tahoma"/>
          <w:b/>
          <w:sz w:val="20"/>
          <w:szCs w:val="20"/>
        </w:rPr>
      </w:pPr>
    </w:p>
    <w:p w:rsidR="00B67268" w:rsidRPr="004513F5" w:rsidRDefault="00B67268" w:rsidP="00B67268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 xml:space="preserve">V skladu s pogoji in zahtevami iz razpisne dokumentacije za izvedbo javnega naročila </w:t>
      </w:r>
      <w:r w:rsidR="003B4726" w:rsidRPr="004513F5">
        <w:rPr>
          <w:rFonts w:ascii="Tahoma" w:hAnsi="Tahoma" w:cs="Tahoma"/>
          <w:bCs/>
          <w:sz w:val="20"/>
          <w:szCs w:val="20"/>
        </w:rPr>
        <w:t>SUKCESIVNA DOBAVA EKOLOŠKIH IN KONVENCIONALIH ŽIVIL</w:t>
      </w:r>
      <w:r w:rsidRPr="004513F5">
        <w:rPr>
          <w:rFonts w:ascii="Tahoma" w:hAnsi="Tahoma" w:cs="Tahoma"/>
          <w:bCs/>
          <w:sz w:val="20"/>
          <w:szCs w:val="20"/>
        </w:rPr>
        <w:t xml:space="preserve"> za potrebe naročnika podajamo sledečo ponudbo:</w:t>
      </w:r>
    </w:p>
    <w:p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p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>Ponudbo oddajamo (ustrezno označite):</w:t>
      </w:r>
    </w:p>
    <w:p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2261BCA0">
            <wp:extent cx="133350" cy="1111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BA1E21" w:rsidRPr="004513F5">
        <w:rPr>
          <w:rFonts w:ascii="Tahoma" w:hAnsi="Tahoma" w:cs="Tahoma"/>
          <w:bCs/>
          <w:sz w:val="20"/>
          <w:szCs w:val="20"/>
        </w:rPr>
        <w:t xml:space="preserve">  </w:t>
      </w:r>
      <w:r w:rsidRPr="004513F5">
        <w:rPr>
          <w:rFonts w:ascii="Tahoma" w:hAnsi="Tahoma" w:cs="Tahoma"/>
          <w:bCs/>
          <w:sz w:val="20"/>
          <w:szCs w:val="20"/>
        </w:rPr>
        <w:t>samostojno</w:t>
      </w:r>
    </w:p>
    <w:p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3F38F1FC" wp14:editId="06A8345B">
            <wp:extent cx="133350" cy="111125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partnerji (navedite samo naziv): ______________________________________________</w:t>
      </w:r>
    </w:p>
    <w:p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6A1C138F">
            <wp:extent cx="133985" cy="10985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podizvajalci (navedite samo naziv): ____________________________________________</w:t>
      </w:r>
    </w:p>
    <w:p w:rsidR="00E12E77" w:rsidRPr="004513F5" w:rsidRDefault="00BA1E21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48C81F82">
            <wp:extent cx="133985" cy="109855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</w:t>
      </w:r>
      <w:r w:rsidR="00E12E77" w:rsidRPr="004513F5">
        <w:rPr>
          <w:rFonts w:ascii="Tahoma" w:hAnsi="Tahoma" w:cs="Tahoma"/>
          <w:bCs/>
          <w:sz w:val="20"/>
          <w:szCs w:val="20"/>
        </w:rPr>
        <w:t xml:space="preserve">z uporabo zmogljivosti naslednjih subjektov (navedite samo </w:t>
      </w:r>
      <w:r w:rsidRPr="004513F5">
        <w:rPr>
          <w:rFonts w:ascii="Tahoma" w:hAnsi="Tahoma" w:cs="Tahoma"/>
          <w:bCs/>
          <w:sz w:val="20"/>
          <w:szCs w:val="20"/>
        </w:rPr>
        <w:t>naziv)</w:t>
      </w:r>
      <w:r w:rsidR="00E12E77" w:rsidRPr="004513F5">
        <w:rPr>
          <w:rFonts w:ascii="Tahoma" w:hAnsi="Tahoma" w:cs="Tahoma"/>
          <w:bCs/>
          <w:sz w:val="20"/>
          <w:szCs w:val="20"/>
        </w:rPr>
        <w:t>: _____________________________</w:t>
      </w:r>
    </w:p>
    <w:p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1701"/>
        <w:gridCol w:w="2976"/>
      </w:tblGrid>
      <w:tr w:rsidR="009E0BDB" w:rsidRPr="004513F5" w:rsidTr="003558EB">
        <w:tc>
          <w:tcPr>
            <w:tcW w:w="9634" w:type="dxa"/>
            <w:gridSpan w:val="4"/>
            <w:shd w:val="clear" w:color="auto" w:fill="BDD6EE" w:themeFill="accent1" w:themeFillTint="66"/>
          </w:tcPr>
          <w:p w:rsidR="009E0BDB" w:rsidRPr="004513F5" w:rsidRDefault="009E0BDB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PONUDBENA CENA</w:t>
            </w:r>
            <w:r w:rsidR="00575E99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(vse vrednosti)*</w:t>
            </w:r>
          </w:p>
        </w:tc>
      </w:tr>
      <w:tr w:rsidR="00C66975" w:rsidRPr="004513F5" w:rsidTr="009D0216">
        <w:tc>
          <w:tcPr>
            <w:tcW w:w="2830" w:type="dxa"/>
          </w:tcPr>
          <w:p w:rsidR="00C66975" w:rsidRPr="004513F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Št. in naziv sklopa</w:t>
            </w:r>
          </w:p>
        </w:tc>
        <w:tc>
          <w:tcPr>
            <w:tcW w:w="2127" w:type="dxa"/>
          </w:tcPr>
          <w:p w:rsidR="00C66975" w:rsidRPr="004513F5" w:rsidRDefault="00C66975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CENA v EUR brez DDV</w:t>
            </w:r>
          </w:p>
        </w:tc>
        <w:tc>
          <w:tcPr>
            <w:tcW w:w="1701" w:type="dxa"/>
          </w:tcPr>
          <w:p w:rsidR="00C66975" w:rsidRPr="004513F5" w:rsidRDefault="00C66975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DDV v EUR</w:t>
            </w:r>
          </w:p>
        </w:tc>
        <w:tc>
          <w:tcPr>
            <w:tcW w:w="2976" w:type="dxa"/>
          </w:tcPr>
          <w:p w:rsidR="00C66975" w:rsidRPr="004513F5" w:rsidRDefault="00C66975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CENA z DDV v EUR</w:t>
            </w:r>
          </w:p>
        </w:tc>
      </w:tr>
      <w:tr w:rsidR="00F548CA" w:rsidRPr="004513F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1.SKLOP:  kruh </w:t>
            </w:r>
          </w:p>
        </w:tc>
        <w:tc>
          <w:tcPr>
            <w:tcW w:w="2127" w:type="dxa"/>
          </w:tcPr>
          <w:p w:rsidR="00F548CA" w:rsidRPr="004513F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548CA" w:rsidRPr="004513F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F548CA" w:rsidRPr="004513F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>2.SKLOP: pekovsko pecivo</w:t>
            </w:r>
          </w:p>
        </w:tc>
        <w:tc>
          <w:tcPr>
            <w:tcW w:w="2127" w:type="dxa"/>
          </w:tcPr>
          <w:p w:rsidR="00F548CA" w:rsidRPr="004513F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548CA" w:rsidRPr="004513F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F548CA" w:rsidRPr="004513F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>3.SKLOP: cvrto pekovsko pecivo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4.SKLOP: ekološki kruh in pekovsko pecivo 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5.SKLOP: burek 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6.SKLOP: pizza 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7.SKLOP: ekološka pizza 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8.SKLOP: pečeno pekovsko pecivo iz listnatega testa 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9.SKLOP: sušene testenine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10.SKLOP: zmrznjeno  ali sveže testo, testenine in drugi izdelki 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11.SKLOP: zmrznjeno, </w:t>
            </w:r>
            <w:proofErr w:type="spellStart"/>
            <w:r w:rsidRPr="00F61890">
              <w:t>nepečeno</w:t>
            </w:r>
            <w:proofErr w:type="spellEnd"/>
            <w:r w:rsidRPr="00F61890">
              <w:t xml:space="preserve"> pekovsko pecivo 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>12.SKLOP: sveže meso in izdelki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13.SKLOP: perutninsko meso in izdelki 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14.SKLOP: zmrznjene, sveže in konzervirane ribe 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15. SKLOP: mleko in mlečni izdelki 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16.SKLOP: siri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17.SKLOP: sladoled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18.SKLOP: jajca 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19.SKLOP: mlevski izdelki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20.SKLOP: riž 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lastRenderedPageBreak/>
              <w:t xml:space="preserve">21.SKLOP: kosmiči, prepečenec in </w:t>
            </w:r>
            <w:proofErr w:type="spellStart"/>
            <w:r w:rsidRPr="00F61890">
              <w:t>grisini</w:t>
            </w:r>
            <w:proofErr w:type="spellEnd"/>
            <w:r w:rsidRPr="00F61890">
              <w:t xml:space="preserve"> 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22. SKLOP: olja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>23.SKLOP: zmrznjeno sadje in zelenjava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24.SKLOP: konzervirano sadje in konzervirana zelenjava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>25.SKLOP: instant juhe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26.SKLOP: začimbe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27.SKLOP: vino za omake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 28.SKLOP: ostalo prehrambeno blago 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29.SKLOP: sok in voda 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30. SKLOP: sveže sadje in zelenjava 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31.SKLOP: eko suho sadje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32.SKLOP: krompir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Default="00F548CA" w:rsidP="00F548CA">
            <w:r w:rsidRPr="00F61890">
              <w:t xml:space="preserve">33.SKLOP: ekološko mleko in mlečni izdelki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</w:tbl>
    <w:p w:rsidR="00575E9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i/>
        </w:rPr>
        <w:t xml:space="preserve"> </w:t>
      </w:r>
      <w:r w:rsidRPr="004513F5">
        <w:rPr>
          <w:rFonts w:ascii="Tahoma" w:hAnsi="Tahoma" w:cs="Tahoma"/>
          <w:i/>
          <w:sz w:val="20"/>
          <w:szCs w:val="20"/>
        </w:rPr>
        <w:t>Ponudnik mora navesti končno ceno v evrih. Končna vrednost ponudbenega predračuna mora vsebovati vse stroške popuste in rabate. Ponudnik vpiše za vsako pozicijo v ponudbi/predračunu ceno v EUR in sicer na največ dve decimalni mesti. Če ponudnik cene ne vpiše, se šteje, da je vpisana cena 0 (nič) EUR.</w:t>
      </w:r>
    </w:p>
    <w:p w:rsidR="00542F7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rFonts w:ascii="Tahoma" w:hAnsi="Tahoma" w:cs="Tahoma"/>
          <w:i/>
          <w:sz w:val="20"/>
          <w:szCs w:val="20"/>
        </w:rPr>
        <w:t>Naknadno naročnik ne bo priznaval nobenih stroškov, ki niso zajeti v ponudbeno ceno.</w:t>
      </w:r>
    </w:p>
    <w:p w:rsidR="00780134" w:rsidRPr="004513F5" w:rsidRDefault="00780134" w:rsidP="0075578F">
      <w:pPr>
        <w:jc w:val="both"/>
        <w:rPr>
          <w:rFonts w:ascii="Tahoma" w:hAnsi="Tahoma" w:cs="Tahoma"/>
        </w:rPr>
      </w:pPr>
    </w:p>
    <w:p w:rsidR="00780134" w:rsidRPr="004513F5" w:rsidRDefault="00780134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Ta obrazec je sestavni del in priloga ponudbe, s katero se prijavljamo na razpis za:</w:t>
      </w:r>
    </w:p>
    <w:p w:rsidR="0075578F" w:rsidRPr="004513F5" w:rsidRDefault="0075578F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_________________________________________________________________</w:t>
      </w:r>
    </w:p>
    <w:p w:rsidR="0075578F" w:rsidRPr="004513F5" w:rsidRDefault="0075578F" w:rsidP="0075578F">
      <w:pPr>
        <w:jc w:val="both"/>
        <w:rPr>
          <w:rFonts w:ascii="Tahoma" w:hAnsi="Tahoma" w:cs="Tahoma"/>
        </w:rPr>
      </w:pPr>
      <w:bookmarkStart w:id="0" w:name="_GoBack"/>
      <w:bookmarkEnd w:id="0"/>
    </w:p>
    <w:p w:rsidR="0075578F" w:rsidRPr="004513F5" w:rsidRDefault="0075578F" w:rsidP="0075578F">
      <w:pPr>
        <w:spacing w:line="360" w:lineRule="auto"/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objavljen na Portalu javnih naročil z dne ___________ pod št. ______________.</w:t>
      </w:r>
    </w:p>
    <w:p w:rsidR="0075578F" w:rsidRPr="004513F5" w:rsidRDefault="0075578F" w:rsidP="0075578F">
      <w:pPr>
        <w:rPr>
          <w:rFonts w:ascii="Tahoma" w:hAnsi="Tahoma" w:cs="Tahoma"/>
        </w:rPr>
      </w:pPr>
    </w:p>
    <w:p w:rsidR="0075578F" w:rsidRPr="004513F5" w:rsidRDefault="00873F37" w:rsidP="0075578F">
      <w:pPr>
        <w:rPr>
          <w:rFonts w:ascii="Tahoma" w:hAnsi="Tahoma" w:cs="Tahoma"/>
        </w:rPr>
      </w:pPr>
      <w:r w:rsidRPr="004513F5">
        <w:rPr>
          <w:rFonts w:ascii="Tahoma" w:hAnsi="Tahoma" w:cs="Tahoma"/>
        </w:rPr>
        <w:t>Kraj in d</w:t>
      </w:r>
      <w:r w:rsidR="0075578F" w:rsidRPr="004513F5">
        <w:rPr>
          <w:rFonts w:ascii="Tahoma" w:hAnsi="Tahoma" w:cs="Tahoma"/>
        </w:rPr>
        <w:t>atum:________</w:t>
      </w:r>
      <w:r w:rsidRPr="004513F5">
        <w:rPr>
          <w:rFonts w:ascii="Tahoma" w:hAnsi="Tahoma" w:cs="Tahoma"/>
        </w:rPr>
        <w:t>______</w:t>
      </w:r>
      <w:r w:rsidR="0075578F" w:rsidRPr="004513F5">
        <w:rPr>
          <w:rFonts w:ascii="Tahoma" w:hAnsi="Tahoma" w:cs="Tahoma"/>
        </w:rPr>
        <w:t>_______</w:t>
      </w:r>
      <w:r w:rsidR="00575E99" w:rsidRPr="004513F5">
        <w:rPr>
          <w:rFonts w:ascii="Tahoma" w:hAnsi="Tahoma" w:cs="Tahoma"/>
        </w:rPr>
        <w:tab/>
      </w:r>
      <w:r w:rsidR="00575E99" w:rsidRPr="004513F5">
        <w:rPr>
          <w:rFonts w:ascii="Tahoma" w:hAnsi="Tahoma" w:cs="Tahoma"/>
        </w:rPr>
        <w:tab/>
      </w:r>
      <w:r w:rsidRPr="004513F5">
        <w:rPr>
          <w:rFonts w:ascii="Tahoma" w:hAnsi="Tahoma" w:cs="Tahoma"/>
        </w:rPr>
        <w:t xml:space="preserve"> </w:t>
      </w:r>
      <w:r w:rsidR="0075578F" w:rsidRPr="004513F5">
        <w:rPr>
          <w:rFonts w:ascii="Tahoma" w:hAnsi="Tahoma" w:cs="Tahoma"/>
        </w:rPr>
        <w:t xml:space="preserve">Žig in podpis </w:t>
      </w:r>
      <w:r w:rsidRPr="004513F5">
        <w:rPr>
          <w:rFonts w:ascii="Tahoma" w:hAnsi="Tahoma" w:cs="Tahoma"/>
        </w:rPr>
        <w:t>zakonitega</w:t>
      </w:r>
      <w:r w:rsidR="00575E99" w:rsidRPr="004513F5">
        <w:rPr>
          <w:rFonts w:ascii="Tahoma" w:hAnsi="Tahoma" w:cs="Tahoma"/>
        </w:rPr>
        <w:t xml:space="preserve"> zastopnika</w:t>
      </w:r>
      <w:r w:rsidR="0075578F" w:rsidRPr="004513F5">
        <w:rPr>
          <w:rFonts w:ascii="Tahoma" w:hAnsi="Tahoma" w:cs="Tahoma"/>
        </w:rPr>
        <w:t xml:space="preserve"> </w:t>
      </w:r>
    </w:p>
    <w:p w:rsidR="0075578F" w:rsidRPr="004513F5" w:rsidRDefault="0075578F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:rsidR="00EA5C00" w:rsidRPr="004513F5" w:rsidRDefault="00EA5C00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:rsidR="00575E99" w:rsidRPr="004513F5" w:rsidRDefault="00575E99">
      <w:pPr>
        <w:spacing w:after="160" w:line="259" w:lineRule="auto"/>
        <w:rPr>
          <w:rFonts w:ascii="Tahoma" w:hAnsi="Tahoma" w:cs="Tahoma"/>
          <w:b/>
          <w:i/>
          <w:sz w:val="22"/>
          <w:szCs w:val="22"/>
        </w:rPr>
      </w:pPr>
      <w:r w:rsidRPr="004513F5">
        <w:rPr>
          <w:rFonts w:ascii="Tahoma" w:hAnsi="Tahoma" w:cs="Tahoma"/>
          <w:b/>
          <w:i/>
          <w:sz w:val="22"/>
          <w:szCs w:val="22"/>
        </w:rPr>
        <w:t>OPOZORILO:</w:t>
      </w:r>
    </w:p>
    <w:p w:rsidR="0075578F" w:rsidRPr="00CD498C" w:rsidRDefault="00575E99" w:rsidP="005D7C21">
      <w:pPr>
        <w:jc w:val="both"/>
        <w:rPr>
          <w:rFonts w:ascii="Calibri" w:hAnsi="Calibri" w:cs="Calibri"/>
          <w:sz w:val="22"/>
          <w:szCs w:val="22"/>
        </w:rPr>
      </w:pPr>
      <w:r w:rsidRPr="004513F5">
        <w:rPr>
          <w:rFonts w:ascii="Tahoma" w:hAnsi="Tahoma" w:cs="Tahoma"/>
          <w:i/>
          <w:sz w:val="22"/>
          <w:szCs w:val="22"/>
        </w:rPr>
        <w:t>Predračun, ki ga bodo ponudniki predložili, bo v celoti razviden na javnem odpiranju ponudb in tako ne sme vsebovati poslovnih skrivnosti, osebnih ali tajnih podatkov</w:t>
      </w:r>
    </w:p>
    <w:sectPr w:rsidR="0075578F" w:rsidRPr="00CD498C" w:rsidSect="003008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4.25pt;height:12pt;visibility:visible;mso-wrap-style:square" o:bullet="t">
        <v:imagedata r:id="rId1" o:title="" grayscale="t" bilevel="t"/>
      </v:shape>
    </w:pict>
  </w:numPicBullet>
  <w:abstractNum w:abstractNumId="0" w15:restartNumberingAfterBreak="0">
    <w:nsid w:val="03CD02F3"/>
    <w:multiLevelType w:val="hybridMultilevel"/>
    <w:tmpl w:val="1DDCDCB4"/>
    <w:lvl w:ilvl="0" w:tplc="4D1EF1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B0CB3"/>
    <w:multiLevelType w:val="hybridMultilevel"/>
    <w:tmpl w:val="AB0A3604"/>
    <w:lvl w:ilvl="0" w:tplc="B90CA6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CB0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A1C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7A6B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74C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686D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8A8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E4A7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E42D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42F57A2"/>
    <w:multiLevelType w:val="hybridMultilevel"/>
    <w:tmpl w:val="7828006C"/>
    <w:lvl w:ilvl="0" w:tplc="7C6488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E4B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146A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86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2089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25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4640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DEE2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8C96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29823F3"/>
    <w:multiLevelType w:val="hybridMultilevel"/>
    <w:tmpl w:val="C012E988"/>
    <w:lvl w:ilvl="0" w:tplc="85C2ED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A61E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CBA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803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3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644F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80D9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A0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24F6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B9877AD"/>
    <w:multiLevelType w:val="hybridMultilevel"/>
    <w:tmpl w:val="D50A7050"/>
    <w:lvl w:ilvl="0" w:tplc="49000C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C2C2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3EAE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8AB8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0847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F4C3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3E6D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0C8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10FF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74C158A6"/>
    <w:multiLevelType w:val="hybridMultilevel"/>
    <w:tmpl w:val="468E35EA"/>
    <w:lvl w:ilvl="0" w:tplc="CFA46B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2C48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6EE5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60CC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A002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74E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65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5E16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164A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63D4135"/>
    <w:multiLevelType w:val="hybridMultilevel"/>
    <w:tmpl w:val="974E2FF6"/>
    <w:lvl w:ilvl="0" w:tplc="5C2683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5A56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34C9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67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AC2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BE8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880C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669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A8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FC4"/>
    <w:rsid w:val="00067629"/>
    <w:rsid w:val="00186C01"/>
    <w:rsid w:val="001B2F98"/>
    <w:rsid w:val="001B7FC4"/>
    <w:rsid w:val="00255E1B"/>
    <w:rsid w:val="00300840"/>
    <w:rsid w:val="003558EB"/>
    <w:rsid w:val="003B4726"/>
    <w:rsid w:val="00423464"/>
    <w:rsid w:val="004513F5"/>
    <w:rsid w:val="00533842"/>
    <w:rsid w:val="00542F79"/>
    <w:rsid w:val="00575E99"/>
    <w:rsid w:val="005D7C21"/>
    <w:rsid w:val="00615882"/>
    <w:rsid w:val="006A5037"/>
    <w:rsid w:val="0075406A"/>
    <w:rsid w:val="0075578F"/>
    <w:rsid w:val="00780134"/>
    <w:rsid w:val="007F26DB"/>
    <w:rsid w:val="00870402"/>
    <w:rsid w:val="00873F37"/>
    <w:rsid w:val="00954C19"/>
    <w:rsid w:val="009D0216"/>
    <w:rsid w:val="009E0BDB"/>
    <w:rsid w:val="00B67268"/>
    <w:rsid w:val="00BA1E21"/>
    <w:rsid w:val="00C60A69"/>
    <w:rsid w:val="00C66975"/>
    <w:rsid w:val="00C876A5"/>
    <w:rsid w:val="00CD498C"/>
    <w:rsid w:val="00DB6C14"/>
    <w:rsid w:val="00E12E77"/>
    <w:rsid w:val="00E34119"/>
    <w:rsid w:val="00EA5C00"/>
    <w:rsid w:val="00F548CA"/>
    <w:rsid w:val="00F6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DC6A517-B865-4C70-AE0A-533F8D58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75578F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5578F"/>
    <w:rPr>
      <w:rFonts w:ascii="Times New Roman" w:eastAsia="Times New Roman" w:hAnsi="Times New Roman" w:cs="Times New Roman"/>
      <w:b/>
      <w:bCs/>
      <w:sz w:val="28"/>
      <w:szCs w:val="28"/>
      <w:lang w:val="x-none" w:eastAsia="sl-SI"/>
    </w:rPr>
  </w:style>
  <w:style w:type="paragraph" w:customStyle="1" w:styleId="Brezrazmikov1">
    <w:name w:val="Brez razmikov1"/>
    <w:qFormat/>
    <w:rsid w:val="007557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Kopijatelesa">
    <w:name w:val="Kopija telesa"/>
    <w:basedOn w:val="Normal"/>
    <w:qFormat/>
    <w:rsid w:val="0075578F"/>
    <w:rPr>
      <w:rFonts w:ascii="Calibri" w:eastAsia="Calibri" w:hAnsi="Calibri"/>
      <w:spacing w:val="8"/>
      <w:sz w:val="16"/>
      <w:szCs w:val="22"/>
      <w:lang w:val="en-US" w:eastAsia="en-US"/>
    </w:rPr>
  </w:style>
  <w:style w:type="paragraph" w:customStyle="1" w:styleId="Naslovzapisnikaindnevnegareda">
    <w:name w:val="Naslov zapisnika in dnevnega reda"/>
    <w:basedOn w:val="Normal"/>
    <w:qFormat/>
    <w:rsid w:val="0075578F"/>
    <w:rPr>
      <w:rFonts w:ascii="Calibri" w:eastAsia="Calibri" w:hAnsi="Calibri"/>
      <w:b/>
      <w:color w:val="FFFFFF"/>
      <w:spacing w:val="8"/>
      <w:sz w:val="20"/>
      <w:szCs w:val="22"/>
      <w:lang w:val="en-US" w:eastAsia="en-US"/>
    </w:rPr>
  </w:style>
  <w:style w:type="table" w:styleId="TableGrid">
    <w:name w:val="Table Grid"/>
    <w:basedOn w:val="TableNormal"/>
    <w:uiPriority w:val="39"/>
    <w:rsid w:val="00E12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1E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M</dc:creator>
  <cp:keywords/>
  <dc:description/>
  <cp:lastModifiedBy>V M</cp:lastModifiedBy>
  <cp:revision>15</cp:revision>
  <dcterms:created xsi:type="dcterms:W3CDTF">2018-05-15T09:03:00Z</dcterms:created>
  <dcterms:modified xsi:type="dcterms:W3CDTF">2019-12-19T14:32:00Z</dcterms:modified>
</cp:coreProperties>
</file>